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98" w:rsidRDefault="00600D98" w:rsidP="00600D98">
      <w:pPr>
        <w:jc w:val="center"/>
        <w:rPr>
          <w:rFonts w:ascii="Calibri" w:eastAsia="Calibri" w:hAnsi="Calibri"/>
          <w:sz w:val="40"/>
          <w:szCs w:val="22"/>
          <w:lang w:eastAsia="en-US"/>
        </w:rPr>
      </w:pPr>
      <w:bookmarkStart w:id="0" w:name="_GoBack"/>
      <w:bookmarkEnd w:id="0"/>
      <w:r w:rsidRPr="00600D98">
        <w:rPr>
          <w:rFonts w:ascii="Calibri" w:eastAsia="Calibri" w:hAnsi="Calibri"/>
          <w:sz w:val="40"/>
          <w:szCs w:val="22"/>
          <w:lang w:eastAsia="en-US"/>
        </w:rPr>
        <w:t xml:space="preserve">Posti destinati alle immatricolazioni </w:t>
      </w:r>
      <w:r w:rsidR="003D0BEE">
        <w:rPr>
          <w:rFonts w:ascii="Calibri" w:eastAsia="Calibri" w:hAnsi="Calibri"/>
          <w:sz w:val="40"/>
          <w:szCs w:val="22"/>
          <w:lang w:eastAsia="en-US"/>
        </w:rPr>
        <w:t xml:space="preserve">delle studentesse e </w:t>
      </w:r>
      <w:r w:rsidRPr="00600D98">
        <w:rPr>
          <w:rFonts w:ascii="Calibri" w:eastAsia="Calibri" w:hAnsi="Calibri"/>
          <w:sz w:val="40"/>
          <w:szCs w:val="22"/>
          <w:lang w:eastAsia="en-US"/>
        </w:rPr>
        <w:t>degli studenti internazionali per l’A.A. 202</w:t>
      </w:r>
      <w:r w:rsidR="003D0BEE">
        <w:rPr>
          <w:rFonts w:ascii="Calibri" w:eastAsia="Calibri" w:hAnsi="Calibri"/>
          <w:sz w:val="40"/>
          <w:szCs w:val="22"/>
          <w:lang w:eastAsia="en-US"/>
        </w:rPr>
        <w:t>3</w:t>
      </w:r>
      <w:r w:rsidRPr="00600D98">
        <w:rPr>
          <w:rFonts w:ascii="Calibri" w:eastAsia="Calibri" w:hAnsi="Calibri"/>
          <w:sz w:val="40"/>
          <w:szCs w:val="22"/>
          <w:lang w:eastAsia="en-US"/>
        </w:rPr>
        <w:t>/202</w:t>
      </w:r>
      <w:r w:rsidR="003D0BEE">
        <w:rPr>
          <w:rFonts w:ascii="Calibri" w:eastAsia="Calibri" w:hAnsi="Calibri"/>
          <w:sz w:val="40"/>
          <w:szCs w:val="22"/>
          <w:lang w:eastAsia="en-US"/>
        </w:rPr>
        <w:t>4</w:t>
      </w:r>
    </w:p>
    <w:p w:rsidR="00486675" w:rsidRPr="00600D98" w:rsidRDefault="00486675" w:rsidP="00600D98">
      <w:pPr>
        <w:jc w:val="center"/>
        <w:rPr>
          <w:rFonts w:ascii="Calibri" w:eastAsia="Calibri" w:hAnsi="Calibri"/>
          <w:sz w:val="40"/>
          <w:szCs w:val="22"/>
          <w:lang w:eastAsia="en-US"/>
        </w:rPr>
      </w:pPr>
    </w:p>
    <w:p w:rsidR="00A23489" w:rsidRPr="00A23489" w:rsidRDefault="00A23489" w:rsidP="00A23489">
      <w:pPr>
        <w:rPr>
          <w:rFonts w:ascii="Calibri" w:eastAsia="Calibri" w:hAnsi="Calibri" w:cs="Calibri"/>
          <w:sz w:val="40"/>
          <w:szCs w:val="4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E7E6E6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b/>
                <w:sz w:val="22"/>
                <w:szCs w:val="22"/>
              </w:rPr>
              <w:t>Classe</w:t>
            </w:r>
          </w:p>
        </w:tc>
        <w:tc>
          <w:tcPr>
            <w:tcW w:w="1926" w:type="dxa"/>
            <w:shd w:val="clear" w:color="auto" w:fill="E7E6E6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b/>
                <w:sz w:val="22"/>
                <w:szCs w:val="22"/>
              </w:rPr>
              <w:t>Nome del corso</w:t>
            </w:r>
          </w:p>
        </w:tc>
        <w:tc>
          <w:tcPr>
            <w:tcW w:w="1925" w:type="dxa"/>
            <w:shd w:val="clear" w:color="auto" w:fill="E7E6E6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b/>
                <w:sz w:val="22"/>
                <w:szCs w:val="22"/>
              </w:rPr>
              <w:t>Sede</w:t>
            </w:r>
          </w:p>
        </w:tc>
        <w:tc>
          <w:tcPr>
            <w:tcW w:w="1926" w:type="dxa"/>
            <w:shd w:val="clear" w:color="auto" w:fill="E7E6E6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b/>
                <w:sz w:val="22"/>
                <w:szCs w:val="22"/>
              </w:rPr>
              <w:t>Posti previsti</w:t>
            </w:r>
          </w:p>
        </w:tc>
        <w:tc>
          <w:tcPr>
            <w:tcW w:w="1926" w:type="dxa"/>
            <w:shd w:val="clear" w:color="auto" w:fill="E7E6E6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b/>
                <w:sz w:val="22"/>
                <w:szCs w:val="22"/>
              </w:rPr>
              <w:t>Note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L-2 Biotecnologie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Biotecnologie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L-5 Filosofia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Filosofia e comunicazione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L-10 Lettere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Lettere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L-11 Lingue e culture moderne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Lingue straniere moderne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L-13 Scienze biologiche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Scienze Biologiche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C376C4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.; FRANCESE INGLESE 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L-13 Scienze biologiche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Scienze Biologiche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C376C4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.; FRANCESE INGLESE 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L-15 Scienze del turismo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Promozione e Gestione del Turismo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L-18 Scienze dell’economia e della gestione aziendale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Economia Aziendale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A23489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L-27 Scienze e tecnologie chimiche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Chimica</w:t>
            </w:r>
          </w:p>
        </w:tc>
        <w:tc>
          <w:tcPr>
            <w:tcW w:w="1925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A23489" w:rsidRPr="00A23489" w:rsidRDefault="00C64043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A23489" w:rsidRPr="00A23489" w:rsidRDefault="00A23489" w:rsidP="00A234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6E409A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L-27 Scienze e tecnologie chimiche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Chimica Verde</w:t>
            </w:r>
          </w:p>
        </w:tc>
        <w:tc>
          <w:tcPr>
            <w:tcW w:w="1925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409A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 Scienze e tecnologie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t>iche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Fisica Applicata</w:t>
            </w:r>
          </w:p>
        </w:tc>
        <w:tc>
          <w:tcPr>
            <w:tcW w:w="1925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6E409A" w:rsidRPr="00A23489" w:rsidRDefault="005A22E8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E409A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L-31 Scienze e tecnologie informatiche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Informatica</w:t>
            </w:r>
          </w:p>
        </w:tc>
        <w:tc>
          <w:tcPr>
            <w:tcW w:w="1925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A22E8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6E409A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L-31 Scienze e tecnologie informatiche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Informatica</w:t>
            </w:r>
          </w:p>
        </w:tc>
        <w:tc>
          <w:tcPr>
            <w:tcW w:w="1925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A22E8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6E409A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6E409A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L-32 Scienze e tecnologie per 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l'ambiente e la natura</w:t>
            </w:r>
          </w:p>
          <w:p w:rsidR="00486675" w:rsidRPr="00A23489" w:rsidRDefault="00486675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Gestione Ambientale e 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Sviluppo Sostenibile</w:t>
            </w:r>
          </w:p>
        </w:tc>
        <w:tc>
          <w:tcPr>
            <w:tcW w:w="1925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VERCELLI 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26" w:type="dxa"/>
            <w:vAlign w:val="center"/>
          </w:tcPr>
          <w:p w:rsidR="006E409A" w:rsidRPr="00A23489" w:rsidRDefault="006E409A" w:rsidP="006E409A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363E2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363E2">
              <w:rPr>
                <w:rFonts w:ascii="Calibri" w:eastAsia="Calibri" w:hAnsi="Calibri" w:cs="Calibri"/>
                <w:sz w:val="22"/>
                <w:szCs w:val="22"/>
              </w:rPr>
              <w:t>L-36 Scienze politiche e delle relazioni internazionali</w:t>
            </w:r>
          </w:p>
          <w:p w:rsidR="00486675" w:rsidRPr="00A363E2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57C10" w:rsidRPr="00A363E2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363E2">
              <w:rPr>
                <w:rFonts w:ascii="Calibri" w:eastAsia="Calibri" w:hAnsi="Calibri" w:cs="Calibri"/>
                <w:sz w:val="22"/>
                <w:szCs w:val="22"/>
              </w:rPr>
              <w:t>Scienze Politiche e dell'Amministrazione</w:t>
            </w:r>
          </w:p>
        </w:tc>
        <w:tc>
          <w:tcPr>
            <w:tcW w:w="1925" w:type="dxa"/>
            <w:vAlign w:val="center"/>
          </w:tcPr>
          <w:p w:rsidR="00157C10" w:rsidRPr="00A363E2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363E2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A363E2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L-39 Servizio sociale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Servizio Sociale</w:t>
            </w:r>
          </w:p>
        </w:tc>
        <w:tc>
          <w:tcPr>
            <w:tcW w:w="1925" w:type="dxa"/>
            <w:vAlign w:val="center"/>
          </w:tcPr>
          <w:p w:rsidR="00486675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57C10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ASTI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57C10" w:rsidRPr="00A23489" w:rsidRDefault="00A363E2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LSNT/1 Professioni sanitarie, infermieristiche e professione sanitaria ostetrica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Infermieristica (abilitante alla professione sanitaria di infermiere)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LSNT/1 Professioni sanitarie, infermieristiche e professione sanitaria ostetrica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Infermieristica (abilitante alla professione sanitaria di infermiere)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LSNT/1 Professioni sanitarie, infermieristiche e professione sanitaria ostetrica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Infermieristica (abilitante alla professione sanitaria di infermiere)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BIELLA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LSNT/1 Professioni sanitarie, infermieristiche e professione sanitaria ostetrica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Infermieristica (abilitante alla professione sanitaria di infermiere)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VERBANIA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LSNT/1 Professioni sanitarie, infermieristiche e professione sanitaria ostetrica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Infermieristica (abilitante alla professione sanitaria di infermiere)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LSNT/2 Professioni sanitarie della riabilitazione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Educazione professionale (abilitante alla professione sanitaria di Educatore professionale)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D61FED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LSNT/2 Professioni sanitarie della riabilitazione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Fisioterapia (abilitante alla professione sanitaria di Fisioterapista)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LSNT/2 Professioni sanitarie della riabilitazione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Fisioterapia (abilitante alla professione sanitaria di Fisioterapista)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FOSSANO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LSNT/2 Professioni sanitarie della riabilitazione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Fisioterapia (abilitante alla professione sanitaria di Fisioterapista)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LSNT/3 Professioni sanitarie tecniche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Igiene dentale (abilitante alla professione sanitaria di Igienista dentale)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LSNT/3 Professioni sanitarie tecniche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Tecniche di laboratorio biomedico (abilitante alla professione sanitaria di Tecnico di laboratorio biomedico)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64C7" w:rsidRPr="00A23489" w:rsidTr="00CC64C7">
        <w:trPr>
          <w:trHeight w:val="58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4C7" w:rsidRPr="00CC64C7" w:rsidRDefault="00CC64C7" w:rsidP="00CC64C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B38A9">
              <w:rPr>
                <w:rFonts w:ascii="Calibri" w:eastAsia="Calibri" w:hAnsi="Calibri" w:cs="Calibri"/>
                <w:sz w:val="22"/>
                <w:szCs w:val="22"/>
              </w:rPr>
              <w:t>LSNT/3 Professioni sanitarie tecniche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C7" w:rsidRPr="000570CF" w:rsidRDefault="00CC64C7" w:rsidP="00CC64C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70CF">
              <w:rPr>
                <w:rFonts w:ascii="Calibri" w:eastAsia="Calibri" w:hAnsi="Calibri" w:cs="Calibri"/>
                <w:sz w:val="22"/>
                <w:szCs w:val="22"/>
              </w:rPr>
              <w:t>Tecniche di radiologia medica, per immagini e radioterapia (abilitante alla professione di Tecnico di radiologia medica)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C7" w:rsidRPr="000570CF" w:rsidRDefault="00CC64C7" w:rsidP="00CC64C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70CF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C7" w:rsidRPr="00A23489" w:rsidRDefault="00CC64C7" w:rsidP="00CC64C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4C7" w:rsidRPr="00A23489" w:rsidRDefault="00CC64C7" w:rsidP="00CC64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LMG/01 Classe delle lauree magistrali in giurisprudenza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Giurisprudenza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3B38A9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LMG/01 Classe delle lauree magistrali in giurisprudenza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Giurisprudenza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LM-6 Biologia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Biologia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7A5CC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157C10" w:rsidRDefault="00157C10" w:rsidP="00157C1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LM-6 Biologia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Food Health and Environment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26" w:type="dxa"/>
            <w:vAlign w:val="center"/>
          </w:tcPr>
          <w:p w:rsidR="00157C10" w:rsidRDefault="00157C10" w:rsidP="00157C1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  <w:p w:rsidR="00486675" w:rsidRPr="00A23489" w:rsidRDefault="00486675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LM-9 Biotecnologie mediche, veterinarie e farmaceutiche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3489">
              <w:rPr>
                <w:rFonts w:ascii="Calibri" w:eastAsia="Calibri" w:hAnsi="Calibri" w:cs="Calibri"/>
                <w:sz w:val="22"/>
                <w:szCs w:val="22"/>
              </w:rPr>
              <w:t>Medical</w:t>
            </w:r>
            <w:proofErr w:type="spellEnd"/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3489">
              <w:rPr>
                <w:rFonts w:ascii="Calibri" w:eastAsia="Calibri" w:hAnsi="Calibri" w:cs="Calibri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LM-9 Biotecnologie mediche, veterinarie e farmaceutiche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Biotecnologie Farmaceutiche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LM-13</w:t>
            </w:r>
            <w:r w:rsidR="00CC64C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 Farmacia e farmacia industriale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Chimica e Tecnologie Farmaceutiche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LM-13</w:t>
            </w:r>
            <w:r w:rsidR="00CC64C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 Farmacia e farmacia industriale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Farmacia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LM-14 Filologia moderna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Filologia moderna, classica e comparata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CC64C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LM-18 Informatica &amp; LM-91 Tecniche e metodi per la societ</w:t>
            </w:r>
            <w:r w:rsidR="00CC64C7"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 w:rsidRPr="00A23489">
              <w:rPr>
                <w:rFonts w:ascii="Calibri" w:eastAsia="Calibri" w:hAnsi="Calibri" w:cs="Calibri"/>
                <w:sz w:val="22"/>
                <w:szCs w:val="22"/>
              </w:rPr>
              <w:t xml:space="preserve"> dell'informazione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Intelligenza Artificiale e Innovazione Digitale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3E0E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LM-37 Lingue e letterature</w:t>
            </w:r>
          </w:p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moderne europee e</w:t>
            </w:r>
          </w:p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americane</w:t>
            </w:r>
          </w:p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LM-49 - Progettazione e</w:t>
            </w:r>
          </w:p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gestione dei sistemi turistici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Lingue, culture e turismo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LM-41 Medicina e chirurgia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Medicina e chirurgia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437AE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LM-54 Scienze chimiche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Scienze Chimiche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157C10" w:rsidRPr="00A23489" w:rsidRDefault="004B0429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70CF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0570CF" w:rsidRPr="00805216" w:rsidRDefault="000570CF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216">
              <w:rPr>
                <w:rFonts w:ascii="Calibri" w:eastAsia="Calibri" w:hAnsi="Calibri" w:cs="Calibri"/>
                <w:sz w:val="22"/>
                <w:szCs w:val="22"/>
              </w:rPr>
              <w:t>LM-56 Scienze dell'economia</w:t>
            </w:r>
          </w:p>
        </w:tc>
        <w:tc>
          <w:tcPr>
            <w:tcW w:w="1926" w:type="dxa"/>
            <w:vAlign w:val="center"/>
          </w:tcPr>
          <w:p w:rsidR="000570CF" w:rsidRPr="00805216" w:rsidRDefault="000570CF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216">
              <w:rPr>
                <w:rFonts w:ascii="Calibri" w:eastAsia="Calibri" w:hAnsi="Calibri" w:cs="Calibri"/>
                <w:sz w:val="22"/>
                <w:szCs w:val="22"/>
              </w:rPr>
              <w:t>Economia e Management</w:t>
            </w:r>
          </w:p>
        </w:tc>
        <w:tc>
          <w:tcPr>
            <w:tcW w:w="1925" w:type="dxa"/>
            <w:vAlign w:val="center"/>
          </w:tcPr>
          <w:p w:rsidR="000570CF" w:rsidRPr="00805216" w:rsidRDefault="000570CF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216">
              <w:rPr>
                <w:rFonts w:ascii="Calibri" w:eastAsia="Calibri" w:hAnsi="Calibri" w:cs="Calibri"/>
                <w:sz w:val="22"/>
                <w:szCs w:val="22"/>
              </w:rPr>
              <w:t>ALESSANDRIA</w:t>
            </w:r>
          </w:p>
        </w:tc>
        <w:tc>
          <w:tcPr>
            <w:tcW w:w="1926" w:type="dxa"/>
            <w:vAlign w:val="center"/>
          </w:tcPr>
          <w:p w:rsidR="000570CF" w:rsidRPr="00A23489" w:rsidRDefault="00805216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26" w:type="dxa"/>
            <w:vAlign w:val="center"/>
          </w:tcPr>
          <w:p w:rsidR="000570CF" w:rsidRPr="00A23489" w:rsidRDefault="000570CF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LM-62 Scienza Politica LM-78 Filosofia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Filosofia, politica e studi culturali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VERCELLI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0570CF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0570CF" w:rsidRPr="00A23489" w:rsidRDefault="000570CF" w:rsidP="000570C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LM-77 Scienze economico aziendali</w:t>
            </w:r>
          </w:p>
        </w:tc>
        <w:tc>
          <w:tcPr>
            <w:tcW w:w="1926" w:type="dxa"/>
            <w:vAlign w:val="center"/>
          </w:tcPr>
          <w:p w:rsidR="000570CF" w:rsidRPr="00A23489" w:rsidRDefault="000570CF" w:rsidP="000570C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Amministrazione, Professione e Persone</w:t>
            </w:r>
          </w:p>
        </w:tc>
        <w:tc>
          <w:tcPr>
            <w:tcW w:w="1925" w:type="dxa"/>
            <w:vAlign w:val="center"/>
          </w:tcPr>
          <w:p w:rsidR="000570CF" w:rsidRPr="00A23489" w:rsidRDefault="000570CF" w:rsidP="000570C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0570CF" w:rsidRPr="00A23489" w:rsidRDefault="008943AE" w:rsidP="000570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0570CF" w:rsidRPr="00A23489" w:rsidRDefault="000570CF" w:rsidP="000570C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157C10" w:rsidRPr="00A23489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LM-77 Scienze economico aziendali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Management e Finanza</w:t>
            </w:r>
          </w:p>
        </w:tc>
        <w:tc>
          <w:tcPr>
            <w:tcW w:w="1925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6" w:type="dxa"/>
            <w:vAlign w:val="center"/>
          </w:tcPr>
          <w:p w:rsidR="00157C10" w:rsidRPr="00A23489" w:rsidRDefault="00157C10" w:rsidP="00157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18"/>
                <w:szCs w:val="18"/>
              </w:rPr>
              <w:t xml:space="preserve">Traduzione </w:t>
            </w:r>
            <w:proofErr w:type="spellStart"/>
            <w:r w:rsidRPr="00A23489"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proofErr w:type="spellEnd"/>
            <w:r w:rsidRPr="00A23489">
              <w:rPr>
                <w:rFonts w:ascii="Calibri" w:eastAsia="Calibri" w:hAnsi="Calibri" w:cs="Calibri"/>
                <w:sz w:val="18"/>
                <w:szCs w:val="18"/>
              </w:rPr>
              <w:t>.; FRANCESE INGLESE SPAGNOLO TEDESCO</w:t>
            </w:r>
          </w:p>
        </w:tc>
      </w:tr>
      <w:tr w:rsidR="00B126EC" w:rsidRPr="000570CF" w:rsidTr="00974CEC">
        <w:trPr>
          <w:trHeight w:val="586"/>
        </w:trPr>
        <w:tc>
          <w:tcPr>
            <w:tcW w:w="1925" w:type="dxa"/>
            <w:shd w:val="clear" w:color="auto" w:fill="FFFFFF"/>
            <w:vAlign w:val="center"/>
          </w:tcPr>
          <w:p w:rsidR="00B126EC" w:rsidRPr="000570CF" w:rsidRDefault="00B126EC" w:rsidP="00157C10">
            <w:pPr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LM-SNT/1 Scienze infermieristiche e ostetriche</w:t>
            </w:r>
          </w:p>
        </w:tc>
        <w:tc>
          <w:tcPr>
            <w:tcW w:w="1926" w:type="dxa"/>
            <w:vAlign w:val="center"/>
          </w:tcPr>
          <w:p w:rsidR="00B126EC" w:rsidRPr="000570CF" w:rsidRDefault="00B126EC" w:rsidP="00157C10">
            <w:pPr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Scienze infermieristiche e ostetriche</w:t>
            </w:r>
          </w:p>
        </w:tc>
        <w:tc>
          <w:tcPr>
            <w:tcW w:w="1925" w:type="dxa"/>
            <w:vAlign w:val="center"/>
          </w:tcPr>
          <w:p w:rsidR="00B126EC" w:rsidRPr="000570CF" w:rsidRDefault="00B126EC" w:rsidP="00157C10">
            <w:pPr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NOVARA</w:t>
            </w:r>
          </w:p>
        </w:tc>
        <w:tc>
          <w:tcPr>
            <w:tcW w:w="1926" w:type="dxa"/>
            <w:vAlign w:val="center"/>
          </w:tcPr>
          <w:p w:rsidR="00B126EC" w:rsidRPr="000570CF" w:rsidRDefault="00B126EC" w:rsidP="00157C10">
            <w:pPr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A23489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B126EC" w:rsidRPr="000570CF" w:rsidRDefault="00B126EC" w:rsidP="00157C10">
            <w:pPr>
              <w:rPr>
                <w:rFonts w:ascii="Calibri" w:eastAsia="Calibri" w:hAnsi="Calibri" w:cs="Calibri"/>
                <w:strike/>
                <w:color w:val="FF0000"/>
                <w:sz w:val="18"/>
                <w:szCs w:val="18"/>
              </w:rPr>
            </w:pPr>
          </w:p>
        </w:tc>
      </w:tr>
    </w:tbl>
    <w:p w:rsidR="00600D98" w:rsidRDefault="00600D98" w:rsidP="00E61C00">
      <w:pPr>
        <w:rPr>
          <w:rFonts w:ascii="Calibri" w:eastAsia="Calibri" w:hAnsi="Calibri"/>
          <w:sz w:val="40"/>
          <w:szCs w:val="22"/>
          <w:lang w:eastAsia="en-US"/>
        </w:rPr>
      </w:pPr>
    </w:p>
    <w:sectPr w:rsidR="00600D98">
      <w:headerReference w:type="default" r:id="rId8"/>
      <w:footerReference w:type="even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EB" w:rsidRDefault="00DD4CEB">
      <w:r>
        <w:separator/>
      </w:r>
    </w:p>
  </w:endnote>
  <w:endnote w:type="continuationSeparator" w:id="0">
    <w:p w:rsidR="00DD4CEB" w:rsidRDefault="00D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3B" w:rsidRDefault="00E71E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1E3B" w:rsidRDefault="00E71E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3B" w:rsidRDefault="00E71E3B">
    <w:pPr>
      <w:pStyle w:val="Pidipagina"/>
      <w:framePr w:wrap="around" w:vAnchor="text" w:hAnchor="margin" w:xAlign="right" w:y="1"/>
      <w:rPr>
        <w:rStyle w:val="Numeropagina"/>
      </w:rPr>
    </w:pPr>
  </w:p>
  <w:p w:rsidR="00E71E3B" w:rsidRDefault="00E71E3B" w:rsidP="002009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EB" w:rsidRDefault="00DD4CEB">
      <w:r>
        <w:separator/>
      </w:r>
    </w:p>
  </w:footnote>
  <w:footnote w:type="continuationSeparator" w:id="0">
    <w:p w:rsidR="00DD4CEB" w:rsidRDefault="00DD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3B" w:rsidRDefault="002F6166" w:rsidP="00B9691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35560</wp:posOffset>
          </wp:positionV>
          <wp:extent cx="1835785" cy="850900"/>
          <wp:effectExtent l="0" t="0" r="0" b="6350"/>
          <wp:wrapNone/>
          <wp:docPr id="3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E3B">
      <w:t xml:space="preserve">                                       </w:t>
    </w:r>
  </w:p>
  <w:p w:rsidR="00E71E3B" w:rsidRDefault="00B22E36" w:rsidP="00F37B8C">
    <w:pPr>
      <w:ind w:hanging="709"/>
    </w:pPr>
    <w:r>
      <w:rPr>
        <w:rFonts w:ascii="Calibri" w:hAnsi="Calibri"/>
        <w:sz w:val="24"/>
        <w:szCs w:val="24"/>
      </w:rPr>
      <w:t xml:space="preserve">  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  <w:p w:rsidR="00E71E3B" w:rsidRDefault="00E71E3B">
    <w:pPr>
      <w:pStyle w:val="Intestazione"/>
    </w:pPr>
  </w:p>
  <w:p w:rsidR="00E71E3B" w:rsidRDefault="00E71E3B">
    <w:pPr>
      <w:pStyle w:val="Intestazione"/>
    </w:pPr>
  </w:p>
  <w:p w:rsidR="00E71E3B" w:rsidRDefault="00E71E3B">
    <w:pPr>
      <w:pStyle w:val="Intestazione"/>
    </w:pPr>
  </w:p>
  <w:p w:rsidR="00D50B2E" w:rsidRPr="00D50B2E" w:rsidRDefault="00D50B2E" w:rsidP="008405A1">
    <w:pPr>
      <w:pStyle w:val="Titolo7"/>
      <w:ind w:left="0" w:hanging="709"/>
      <w:rPr>
        <w:szCs w:val="24"/>
      </w:rPr>
    </w:pPr>
    <w:r w:rsidRPr="00D50B2E">
      <w:rPr>
        <w:rFonts w:ascii="Times New Roman" w:hAnsi="Times New Roman" w:cs="Times New Roman"/>
        <w:b w:val="0"/>
        <w:sz w:val="28"/>
        <w:szCs w:val="28"/>
      </w:rPr>
      <w:t xml:space="preserve"> </w:t>
    </w:r>
    <w:r>
      <w:rPr>
        <w:rFonts w:ascii="Times New Roman" w:hAnsi="Times New Roman" w:cs="Times New Roman"/>
        <w:b w:val="0"/>
        <w:sz w:val="28"/>
        <w:szCs w:val="28"/>
      </w:rPr>
      <w:t xml:space="preserve"> </w:t>
    </w:r>
  </w:p>
  <w:p w:rsidR="00E71E3B" w:rsidRPr="00D50B2E" w:rsidRDefault="00E71E3B">
    <w:pPr>
      <w:pStyle w:val="Intestazione"/>
    </w:pPr>
  </w:p>
  <w:p w:rsidR="00E71E3B" w:rsidRDefault="00E71E3B">
    <w:pPr>
      <w:pStyle w:val="Intestazione"/>
    </w:pPr>
  </w:p>
  <w:p w:rsidR="00E71E3B" w:rsidRDefault="00E71E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741E4"/>
    <w:multiLevelType w:val="hybridMultilevel"/>
    <w:tmpl w:val="F3CA399C"/>
    <w:lvl w:ilvl="0" w:tplc="E9CE02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5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6D82D32"/>
    <w:multiLevelType w:val="singleLevel"/>
    <w:tmpl w:val="DF380A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E3CF1"/>
    <w:multiLevelType w:val="hybridMultilevel"/>
    <w:tmpl w:val="5344DB2A"/>
    <w:lvl w:ilvl="0" w:tplc="FB5C95A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A54C7"/>
    <w:multiLevelType w:val="hybridMultilevel"/>
    <w:tmpl w:val="5F5EF2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5628"/>
    <w:multiLevelType w:val="multilevel"/>
    <w:tmpl w:val="0D70BD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2371"/>
    <w:multiLevelType w:val="multilevel"/>
    <w:tmpl w:val="BEEC1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6CB3"/>
    <w:multiLevelType w:val="singleLevel"/>
    <w:tmpl w:val="AAF27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AD1A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81F562D"/>
    <w:multiLevelType w:val="hybridMultilevel"/>
    <w:tmpl w:val="A5623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748DE"/>
    <w:multiLevelType w:val="multilevel"/>
    <w:tmpl w:val="603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CA5"/>
    <w:multiLevelType w:val="singleLevel"/>
    <w:tmpl w:val="CEF0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623183"/>
    <w:multiLevelType w:val="hybridMultilevel"/>
    <w:tmpl w:val="37308F4C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D57294"/>
    <w:multiLevelType w:val="hybridMultilevel"/>
    <w:tmpl w:val="AE52F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951CA"/>
    <w:multiLevelType w:val="hybridMultilevel"/>
    <w:tmpl w:val="ED78DC30"/>
    <w:lvl w:ilvl="0" w:tplc="E9CE02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10D4C"/>
    <w:multiLevelType w:val="hybridMultilevel"/>
    <w:tmpl w:val="A91AC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1A0D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347AA5"/>
    <w:multiLevelType w:val="multilevel"/>
    <w:tmpl w:val="C85886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79E9"/>
    <w:multiLevelType w:val="hybridMultilevel"/>
    <w:tmpl w:val="83E68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351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9A39FE"/>
    <w:multiLevelType w:val="hybridMultilevel"/>
    <w:tmpl w:val="F0209B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C3A6D"/>
    <w:multiLevelType w:val="singleLevel"/>
    <w:tmpl w:val="74681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807591"/>
    <w:multiLevelType w:val="hybridMultilevel"/>
    <w:tmpl w:val="13D081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102B2"/>
    <w:multiLevelType w:val="multilevel"/>
    <w:tmpl w:val="B726C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508AF"/>
    <w:multiLevelType w:val="hybridMultilevel"/>
    <w:tmpl w:val="BAB44310"/>
    <w:lvl w:ilvl="0" w:tplc="D9AAC6BC">
      <w:start w:val="1"/>
      <w:numFmt w:val="bullet"/>
      <w:lvlText w:val=""/>
      <w:lvlJc w:val="left"/>
      <w:pPr>
        <w:tabs>
          <w:tab w:val="num" w:pos="1680"/>
        </w:tabs>
        <w:ind w:left="1658" w:hanging="33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576C3"/>
    <w:multiLevelType w:val="hybridMultilevel"/>
    <w:tmpl w:val="BFC2F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388D"/>
    <w:multiLevelType w:val="hybridMultilevel"/>
    <w:tmpl w:val="93A00A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6E43A">
      <w:start w:val="2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1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719C4"/>
    <w:multiLevelType w:val="hybridMultilevel"/>
    <w:tmpl w:val="6CDEF4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2F5B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1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706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A975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4417D4"/>
    <w:multiLevelType w:val="hybridMultilevel"/>
    <w:tmpl w:val="86421E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1D1C85"/>
    <w:multiLevelType w:val="singleLevel"/>
    <w:tmpl w:val="8BC6CDEE"/>
    <w:lvl w:ilvl="0">
      <w:start w:val="1"/>
      <w:numFmt w:val="bullet"/>
      <w:pStyle w:val="norm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23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15"/>
  </w:num>
  <w:num w:numId="24">
    <w:abstractNumId w:val="30"/>
    <w:lvlOverride w:ilvl="0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32"/>
    <w:rsid w:val="000302C2"/>
    <w:rsid w:val="000344FD"/>
    <w:rsid w:val="0004539B"/>
    <w:rsid w:val="000570CF"/>
    <w:rsid w:val="00074E1F"/>
    <w:rsid w:val="0007563F"/>
    <w:rsid w:val="00091B77"/>
    <w:rsid w:val="000E2EA8"/>
    <w:rsid w:val="000E432E"/>
    <w:rsid w:val="000F6502"/>
    <w:rsid w:val="000F77BE"/>
    <w:rsid w:val="00100A30"/>
    <w:rsid w:val="0014327D"/>
    <w:rsid w:val="00153E0E"/>
    <w:rsid w:val="00154774"/>
    <w:rsid w:val="0015773C"/>
    <w:rsid w:val="00157C10"/>
    <w:rsid w:val="00176ECA"/>
    <w:rsid w:val="00190FB7"/>
    <w:rsid w:val="001B314A"/>
    <w:rsid w:val="001C604D"/>
    <w:rsid w:val="001D71EC"/>
    <w:rsid w:val="002009F1"/>
    <w:rsid w:val="00216221"/>
    <w:rsid w:val="00222252"/>
    <w:rsid w:val="0024008D"/>
    <w:rsid w:val="00240ACA"/>
    <w:rsid w:val="00244513"/>
    <w:rsid w:val="00252830"/>
    <w:rsid w:val="00263E6E"/>
    <w:rsid w:val="00277056"/>
    <w:rsid w:val="00280C78"/>
    <w:rsid w:val="002871B0"/>
    <w:rsid w:val="002904E8"/>
    <w:rsid w:val="002B1E07"/>
    <w:rsid w:val="002B5DB7"/>
    <w:rsid w:val="002C4D2C"/>
    <w:rsid w:val="002C6365"/>
    <w:rsid w:val="002D56F1"/>
    <w:rsid w:val="002E0DE3"/>
    <w:rsid w:val="002E7698"/>
    <w:rsid w:val="002F0292"/>
    <w:rsid w:val="002F56B5"/>
    <w:rsid w:val="002F6166"/>
    <w:rsid w:val="003153BC"/>
    <w:rsid w:val="00315860"/>
    <w:rsid w:val="003279C2"/>
    <w:rsid w:val="00330ECD"/>
    <w:rsid w:val="0033162E"/>
    <w:rsid w:val="0033438D"/>
    <w:rsid w:val="003363E6"/>
    <w:rsid w:val="00337639"/>
    <w:rsid w:val="0034024F"/>
    <w:rsid w:val="00345713"/>
    <w:rsid w:val="003538DF"/>
    <w:rsid w:val="00356C7D"/>
    <w:rsid w:val="00364C3B"/>
    <w:rsid w:val="00376770"/>
    <w:rsid w:val="00383529"/>
    <w:rsid w:val="00395DEE"/>
    <w:rsid w:val="003A60D1"/>
    <w:rsid w:val="003A762A"/>
    <w:rsid w:val="003B38A9"/>
    <w:rsid w:val="003D0BEE"/>
    <w:rsid w:val="003D43D0"/>
    <w:rsid w:val="003D56E6"/>
    <w:rsid w:val="003F4523"/>
    <w:rsid w:val="00402ACE"/>
    <w:rsid w:val="004043EC"/>
    <w:rsid w:val="0041023E"/>
    <w:rsid w:val="004235E0"/>
    <w:rsid w:val="004239C1"/>
    <w:rsid w:val="00433AA9"/>
    <w:rsid w:val="004374F7"/>
    <w:rsid w:val="00437AE0"/>
    <w:rsid w:val="00441B89"/>
    <w:rsid w:val="0045209C"/>
    <w:rsid w:val="00463915"/>
    <w:rsid w:val="00466FE5"/>
    <w:rsid w:val="004702AD"/>
    <w:rsid w:val="00486675"/>
    <w:rsid w:val="00487F8F"/>
    <w:rsid w:val="004A4FE7"/>
    <w:rsid w:val="004B0429"/>
    <w:rsid w:val="004B6C24"/>
    <w:rsid w:val="004B70F4"/>
    <w:rsid w:val="004E3F49"/>
    <w:rsid w:val="00506B12"/>
    <w:rsid w:val="005132ED"/>
    <w:rsid w:val="00517D7A"/>
    <w:rsid w:val="00520015"/>
    <w:rsid w:val="005209F6"/>
    <w:rsid w:val="00537745"/>
    <w:rsid w:val="00542FAD"/>
    <w:rsid w:val="0054689F"/>
    <w:rsid w:val="005567D2"/>
    <w:rsid w:val="0056021F"/>
    <w:rsid w:val="00562574"/>
    <w:rsid w:val="00571BEE"/>
    <w:rsid w:val="00574549"/>
    <w:rsid w:val="00587240"/>
    <w:rsid w:val="00593C48"/>
    <w:rsid w:val="005A0813"/>
    <w:rsid w:val="005A22E8"/>
    <w:rsid w:val="005A59F3"/>
    <w:rsid w:val="005A7890"/>
    <w:rsid w:val="005A7B79"/>
    <w:rsid w:val="005B2DBB"/>
    <w:rsid w:val="005B524B"/>
    <w:rsid w:val="005D2D9F"/>
    <w:rsid w:val="005E0449"/>
    <w:rsid w:val="005E1237"/>
    <w:rsid w:val="005E1696"/>
    <w:rsid w:val="005E34AC"/>
    <w:rsid w:val="005F5A88"/>
    <w:rsid w:val="00600D98"/>
    <w:rsid w:val="006245ED"/>
    <w:rsid w:val="00624857"/>
    <w:rsid w:val="00640C1B"/>
    <w:rsid w:val="00646DF1"/>
    <w:rsid w:val="00663825"/>
    <w:rsid w:val="00674176"/>
    <w:rsid w:val="006749F7"/>
    <w:rsid w:val="00675B08"/>
    <w:rsid w:val="006802E9"/>
    <w:rsid w:val="0069078D"/>
    <w:rsid w:val="006B057D"/>
    <w:rsid w:val="006B12FB"/>
    <w:rsid w:val="006B590D"/>
    <w:rsid w:val="006C4269"/>
    <w:rsid w:val="006C6F1F"/>
    <w:rsid w:val="006D5524"/>
    <w:rsid w:val="006E409A"/>
    <w:rsid w:val="006E6243"/>
    <w:rsid w:val="006F20C1"/>
    <w:rsid w:val="006F577A"/>
    <w:rsid w:val="00714EB3"/>
    <w:rsid w:val="00722DA5"/>
    <w:rsid w:val="00724429"/>
    <w:rsid w:val="0073018C"/>
    <w:rsid w:val="007333FB"/>
    <w:rsid w:val="0073448E"/>
    <w:rsid w:val="007507E3"/>
    <w:rsid w:val="00751B58"/>
    <w:rsid w:val="00767567"/>
    <w:rsid w:val="0077468C"/>
    <w:rsid w:val="00787E9C"/>
    <w:rsid w:val="00795A1B"/>
    <w:rsid w:val="00797A45"/>
    <w:rsid w:val="007A5CC0"/>
    <w:rsid w:val="007B78F0"/>
    <w:rsid w:val="007C3A54"/>
    <w:rsid w:val="007C6157"/>
    <w:rsid w:val="007E4963"/>
    <w:rsid w:val="007F2B15"/>
    <w:rsid w:val="008026DA"/>
    <w:rsid w:val="00805216"/>
    <w:rsid w:val="00805454"/>
    <w:rsid w:val="008134B0"/>
    <w:rsid w:val="00813F10"/>
    <w:rsid w:val="00814BCD"/>
    <w:rsid w:val="00815C7E"/>
    <w:rsid w:val="008222A3"/>
    <w:rsid w:val="0082265E"/>
    <w:rsid w:val="008405A1"/>
    <w:rsid w:val="00840AC7"/>
    <w:rsid w:val="008560CF"/>
    <w:rsid w:val="00864B26"/>
    <w:rsid w:val="008714A5"/>
    <w:rsid w:val="008746DB"/>
    <w:rsid w:val="008773B8"/>
    <w:rsid w:val="00880AF5"/>
    <w:rsid w:val="0088287A"/>
    <w:rsid w:val="00884B5C"/>
    <w:rsid w:val="008877D5"/>
    <w:rsid w:val="008943AE"/>
    <w:rsid w:val="008A1876"/>
    <w:rsid w:val="008B2CC5"/>
    <w:rsid w:val="008B307D"/>
    <w:rsid w:val="008B67CA"/>
    <w:rsid w:val="008C1947"/>
    <w:rsid w:val="008C29BD"/>
    <w:rsid w:val="008C3EC5"/>
    <w:rsid w:val="008C46F2"/>
    <w:rsid w:val="008C7465"/>
    <w:rsid w:val="008C7E00"/>
    <w:rsid w:val="008D0F25"/>
    <w:rsid w:val="008D3458"/>
    <w:rsid w:val="008D45F9"/>
    <w:rsid w:val="008D5F82"/>
    <w:rsid w:val="008E62D5"/>
    <w:rsid w:val="008E6957"/>
    <w:rsid w:val="008F73F0"/>
    <w:rsid w:val="00912927"/>
    <w:rsid w:val="00916BFD"/>
    <w:rsid w:val="00917C46"/>
    <w:rsid w:val="00922459"/>
    <w:rsid w:val="00927476"/>
    <w:rsid w:val="00937094"/>
    <w:rsid w:val="00954265"/>
    <w:rsid w:val="00955D9C"/>
    <w:rsid w:val="00966D68"/>
    <w:rsid w:val="00970CA5"/>
    <w:rsid w:val="00981B54"/>
    <w:rsid w:val="00983488"/>
    <w:rsid w:val="009837F5"/>
    <w:rsid w:val="009B6D73"/>
    <w:rsid w:val="009C6E6B"/>
    <w:rsid w:val="009E326A"/>
    <w:rsid w:val="009F2F72"/>
    <w:rsid w:val="009F35AB"/>
    <w:rsid w:val="00A112F6"/>
    <w:rsid w:val="00A13CB2"/>
    <w:rsid w:val="00A226A6"/>
    <w:rsid w:val="00A23489"/>
    <w:rsid w:val="00A242D5"/>
    <w:rsid w:val="00A302EF"/>
    <w:rsid w:val="00A31ACE"/>
    <w:rsid w:val="00A363E2"/>
    <w:rsid w:val="00A40B84"/>
    <w:rsid w:val="00A42FA4"/>
    <w:rsid w:val="00A7264E"/>
    <w:rsid w:val="00A726C8"/>
    <w:rsid w:val="00A84D01"/>
    <w:rsid w:val="00A9040F"/>
    <w:rsid w:val="00AA007E"/>
    <w:rsid w:val="00AA6176"/>
    <w:rsid w:val="00AB0BBF"/>
    <w:rsid w:val="00AC5649"/>
    <w:rsid w:val="00AC6DE1"/>
    <w:rsid w:val="00AD4714"/>
    <w:rsid w:val="00AD76BC"/>
    <w:rsid w:val="00AF5145"/>
    <w:rsid w:val="00B01C81"/>
    <w:rsid w:val="00B0478A"/>
    <w:rsid w:val="00B10CAE"/>
    <w:rsid w:val="00B126EC"/>
    <w:rsid w:val="00B139A3"/>
    <w:rsid w:val="00B20BA0"/>
    <w:rsid w:val="00B22E36"/>
    <w:rsid w:val="00B411E8"/>
    <w:rsid w:val="00B44208"/>
    <w:rsid w:val="00B44651"/>
    <w:rsid w:val="00B4556A"/>
    <w:rsid w:val="00B46B86"/>
    <w:rsid w:val="00B51F77"/>
    <w:rsid w:val="00B6457A"/>
    <w:rsid w:val="00B8263B"/>
    <w:rsid w:val="00B8591F"/>
    <w:rsid w:val="00B85D43"/>
    <w:rsid w:val="00B96914"/>
    <w:rsid w:val="00BA2832"/>
    <w:rsid w:val="00BE11F9"/>
    <w:rsid w:val="00BE1FA4"/>
    <w:rsid w:val="00BE499B"/>
    <w:rsid w:val="00BF3D4D"/>
    <w:rsid w:val="00BF5D5F"/>
    <w:rsid w:val="00C001FC"/>
    <w:rsid w:val="00C17CC0"/>
    <w:rsid w:val="00C258C2"/>
    <w:rsid w:val="00C376C4"/>
    <w:rsid w:val="00C43B2B"/>
    <w:rsid w:val="00C44957"/>
    <w:rsid w:val="00C46A4C"/>
    <w:rsid w:val="00C52C75"/>
    <w:rsid w:val="00C5387F"/>
    <w:rsid w:val="00C554C0"/>
    <w:rsid w:val="00C639CD"/>
    <w:rsid w:val="00C64043"/>
    <w:rsid w:val="00C758C1"/>
    <w:rsid w:val="00C75C37"/>
    <w:rsid w:val="00C85772"/>
    <w:rsid w:val="00C87CAF"/>
    <w:rsid w:val="00CA3174"/>
    <w:rsid w:val="00CB14E3"/>
    <w:rsid w:val="00CC62CD"/>
    <w:rsid w:val="00CC64C7"/>
    <w:rsid w:val="00CD1325"/>
    <w:rsid w:val="00CD2F5B"/>
    <w:rsid w:val="00CD60C9"/>
    <w:rsid w:val="00CE07D3"/>
    <w:rsid w:val="00CE2076"/>
    <w:rsid w:val="00CE5D00"/>
    <w:rsid w:val="00CE6670"/>
    <w:rsid w:val="00D0208B"/>
    <w:rsid w:val="00D25DC5"/>
    <w:rsid w:val="00D33505"/>
    <w:rsid w:val="00D33578"/>
    <w:rsid w:val="00D35AFE"/>
    <w:rsid w:val="00D416E2"/>
    <w:rsid w:val="00D50B2E"/>
    <w:rsid w:val="00D61FED"/>
    <w:rsid w:val="00D62000"/>
    <w:rsid w:val="00D630CB"/>
    <w:rsid w:val="00D7385D"/>
    <w:rsid w:val="00D75A50"/>
    <w:rsid w:val="00D80ADA"/>
    <w:rsid w:val="00D812DB"/>
    <w:rsid w:val="00D81A66"/>
    <w:rsid w:val="00D8395E"/>
    <w:rsid w:val="00DA076F"/>
    <w:rsid w:val="00DA56D9"/>
    <w:rsid w:val="00DD4CEB"/>
    <w:rsid w:val="00DD7157"/>
    <w:rsid w:val="00DE2982"/>
    <w:rsid w:val="00DE6009"/>
    <w:rsid w:val="00DF2F24"/>
    <w:rsid w:val="00E152B8"/>
    <w:rsid w:val="00E1572C"/>
    <w:rsid w:val="00E25A0C"/>
    <w:rsid w:val="00E356E8"/>
    <w:rsid w:val="00E361AE"/>
    <w:rsid w:val="00E3669D"/>
    <w:rsid w:val="00E4108D"/>
    <w:rsid w:val="00E42445"/>
    <w:rsid w:val="00E47884"/>
    <w:rsid w:val="00E6102B"/>
    <w:rsid w:val="00E61C00"/>
    <w:rsid w:val="00E7034C"/>
    <w:rsid w:val="00E71E3B"/>
    <w:rsid w:val="00E75172"/>
    <w:rsid w:val="00E80A66"/>
    <w:rsid w:val="00E85B83"/>
    <w:rsid w:val="00EA5672"/>
    <w:rsid w:val="00EB0BB9"/>
    <w:rsid w:val="00EB3142"/>
    <w:rsid w:val="00EC04AF"/>
    <w:rsid w:val="00EC0C2B"/>
    <w:rsid w:val="00EC471D"/>
    <w:rsid w:val="00EC58DC"/>
    <w:rsid w:val="00ED60AD"/>
    <w:rsid w:val="00EE32EC"/>
    <w:rsid w:val="00F10A02"/>
    <w:rsid w:val="00F2683A"/>
    <w:rsid w:val="00F31609"/>
    <w:rsid w:val="00F36F10"/>
    <w:rsid w:val="00F37635"/>
    <w:rsid w:val="00F37B8C"/>
    <w:rsid w:val="00F41AB6"/>
    <w:rsid w:val="00F433AA"/>
    <w:rsid w:val="00F51D64"/>
    <w:rsid w:val="00F63E48"/>
    <w:rsid w:val="00F651A7"/>
    <w:rsid w:val="00F658D8"/>
    <w:rsid w:val="00F67688"/>
    <w:rsid w:val="00F71F95"/>
    <w:rsid w:val="00F73A90"/>
    <w:rsid w:val="00F82789"/>
    <w:rsid w:val="00F85849"/>
    <w:rsid w:val="00FA062D"/>
    <w:rsid w:val="00FA2551"/>
    <w:rsid w:val="00FA30D0"/>
    <w:rsid w:val="00FB329E"/>
    <w:rsid w:val="00FB3831"/>
    <w:rsid w:val="00FC0712"/>
    <w:rsid w:val="00FD1F48"/>
    <w:rsid w:val="00FE3FFC"/>
    <w:rsid w:val="00FE43D2"/>
    <w:rsid w:val="00FE6C6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4A8DC-26B6-49F2-93E9-A698F77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Black" w:hAnsi="Arial Black"/>
      <w:b/>
      <w:bCs/>
      <w:sz w:val="28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2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9639"/>
      </w:tabs>
      <w:jc w:val="center"/>
      <w:outlineLvl w:val="4"/>
    </w:pPr>
    <w:rPr>
      <w:rFonts w:ascii="Arial" w:hAnsi="Arial" w:cs="Arial"/>
      <w:b/>
      <w:bCs/>
      <w:color w:val="FF6600"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3300"/>
      <w:jc w:val="center"/>
      <w:outlineLvl w:val="5"/>
    </w:pPr>
    <w:rPr>
      <w:rFonts w:ascii="Arial" w:hAnsi="Arial" w:cs="Arial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left="180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pPr>
      <w:keepNext/>
      <w:ind w:left="5103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18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 w:val="24"/>
      <w:szCs w:val="24"/>
    </w:rPr>
  </w:style>
  <w:style w:type="paragraph" w:styleId="Corpotesto">
    <w:name w:val="Body Text"/>
    <w:aliases w:val="Corpo del testo G"/>
    <w:basedOn w:val="Normale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pPr>
      <w:spacing w:line="360" w:lineRule="auto"/>
      <w:ind w:left="1410" w:hanging="1410"/>
      <w:jc w:val="both"/>
    </w:pPr>
    <w:rPr>
      <w:b/>
      <w:b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tabs>
        <w:tab w:val="left" w:pos="0"/>
        <w:tab w:val="left" w:leader="dot" w:pos="9639"/>
      </w:tabs>
      <w:ind w:firstLine="448"/>
      <w:jc w:val="both"/>
    </w:pPr>
    <w:rPr>
      <w:b/>
    </w:rPr>
  </w:style>
  <w:style w:type="paragraph" w:styleId="NormaleWeb">
    <w:name w:val="Normal (Web)"/>
    <w:basedOn w:val="Normale"/>
    <w:pPr>
      <w:spacing w:before="100"/>
      <w:jc w:val="both"/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color w:val="0000FF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709"/>
      <w:jc w:val="both"/>
    </w:pPr>
    <w:rPr>
      <w:rFonts w:ascii="Arial" w:hAnsi="Arial" w:cs="Arial"/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paragraph" w:styleId="Testonotaapidipagina">
    <w:name w:val="footnote text"/>
    <w:basedOn w:val="Normale"/>
    <w:semiHidden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customStyle="1" w:styleId="normelenco">
    <w:name w:val="normelenco"/>
    <w:basedOn w:val="Normale"/>
    <w:pPr>
      <w:numPr>
        <w:numId w:val="1"/>
      </w:numPr>
      <w:spacing w:line="360" w:lineRule="auto"/>
      <w:jc w:val="both"/>
    </w:pPr>
    <w:rPr>
      <w:rFonts w:ascii="Arial" w:hAnsi="Arial"/>
      <w:lang w:val="en-GB"/>
    </w:rPr>
  </w:style>
  <w:style w:type="paragraph" w:customStyle="1" w:styleId="Pidipagina0">
    <w:name w:val="Pi di pagina"/>
    <w:basedOn w:val="Normale"/>
    <w:pPr>
      <w:tabs>
        <w:tab w:val="center" w:pos="4819"/>
        <w:tab w:val="right" w:pos="9638"/>
      </w:tabs>
    </w:pPr>
  </w:style>
  <w:style w:type="paragraph" w:customStyle="1" w:styleId="BodyText21">
    <w:name w:val="Body Text 21"/>
    <w:basedOn w:val="Normale"/>
    <w:rPr>
      <w:b/>
      <w:snapToGrid w:val="0"/>
    </w:rPr>
  </w:style>
  <w:style w:type="paragraph" w:customStyle="1" w:styleId="normale1">
    <w:name w:val="normale1"/>
    <w:basedOn w:val="Normale"/>
    <w:pPr>
      <w:spacing w:after="40" w:line="360" w:lineRule="auto"/>
      <w:jc w:val="both"/>
    </w:pPr>
    <w:rPr>
      <w:rFonts w:ascii="Palatino" w:hAnsi="Palatino"/>
      <w:sz w:val="24"/>
    </w:rPr>
  </w:style>
  <w:style w:type="paragraph" w:customStyle="1" w:styleId="Immagine">
    <w:name w:val="Immagine"/>
    <w:basedOn w:val="Normale"/>
    <w:next w:val="Didascalia"/>
    <w:pPr>
      <w:keepNext/>
      <w:autoSpaceDE w:val="0"/>
      <w:autoSpaceDN w:val="0"/>
      <w:jc w:val="both"/>
    </w:pPr>
    <w:rPr>
      <w:kern w:val="18"/>
    </w:rPr>
  </w:style>
  <w:style w:type="paragraph" w:styleId="Didascalia">
    <w:name w:val="caption"/>
    <w:basedOn w:val="Normale"/>
    <w:next w:val="Normale"/>
    <w:qFormat/>
    <w:pPr>
      <w:autoSpaceDE w:val="0"/>
      <w:autoSpaceDN w:val="0"/>
    </w:pPr>
    <w:rPr>
      <w:b/>
      <w:bCs/>
    </w:rPr>
  </w:style>
  <w:style w:type="paragraph" w:customStyle="1" w:styleId="Normal">
    <w:name w:val="Normal*"/>
    <w:pPr>
      <w:spacing w:line="240" w:lineRule="atLeast"/>
    </w:pPr>
    <w:rPr>
      <w:rFonts w:ascii="Times" w:hAnsi="Times"/>
    </w:rPr>
  </w:style>
  <w:style w:type="paragraph" w:styleId="Testodelblocco">
    <w:name w:val="Block Text"/>
    <w:basedOn w:val="Normale"/>
    <w:pPr>
      <w:spacing w:line="240" w:lineRule="atLeast"/>
      <w:ind w:left="142" w:right="144"/>
    </w:pPr>
    <w:rPr>
      <w:rFonts w:ascii="Arial" w:hAnsi="Arial"/>
    </w:rPr>
  </w:style>
  <w:style w:type="paragraph" w:customStyle="1" w:styleId="Corpodeltesto31">
    <w:name w:val="Corpo del testo 31"/>
    <w:basedOn w:val="Normale"/>
    <w:pPr>
      <w:overflowPunct w:val="0"/>
      <w:autoSpaceDE w:val="0"/>
      <w:autoSpaceDN w:val="0"/>
      <w:adjustRightInd w:val="0"/>
      <w:spacing w:line="360" w:lineRule="auto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</w:style>
  <w:style w:type="table" w:styleId="Grigliatabella">
    <w:name w:val="Table Grid"/>
    <w:basedOn w:val="Tabellanormale"/>
    <w:uiPriority w:val="39"/>
    <w:rsid w:val="00600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0C6C-5518-4192-90AC-0C62973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Ordinamenti Didattici</vt:lpstr>
    </vt:vector>
  </TitlesOfParts>
  <Company>UPO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Ordinamenti Didattici</dc:title>
  <dc:subject/>
  <dc:creator>Cristina Conti</dc:creator>
  <cp:keywords/>
  <cp:lastModifiedBy>Maddalena Varia</cp:lastModifiedBy>
  <cp:revision>2</cp:revision>
  <cp:lastPrinted>2023-05-08T08:19:00Z</cp:lastPrinted>
  <dcterms:created xsi:type="dcterms:W3CDTF">2023-05-25T12:56:00Z</dcterms:created>
  <dcterms:modified xsi:type="dcterms:W3CDTF">2023-05-25T12:56:00Z</dcterms:modified>
</cp:coreProperties>
</file>