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26460319" w14:textId="77777777" w:rsidR="00091884" w:rsidRDefault="00091884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lang w:eastAsia="it-IT"/>
        </w:rPr>
      </w:pP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5008D5AB" w14:textId="64A229A2" w:rsidR="00E40B29" w:rsidRPr="00DB178A" w:rsidRDefault="00DB178A" w:rsidP="00DB178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178A">
        <w:rPr>
          <w:rFonts w:asciiTheme="majorHAnsi" w:hAnsiTheme="majorHAnsi" w:cstheme="majorHAnsi"/>
          <w:b/>
          <w:color w:val="000000"/>
        </w:rPr>
        <w:t xml:space="preserve">Selezione pubblica per titoli e colloquio, per l’assunzione di n. 1 unità di personale di Categoria D, Posizione Economica 1, con rapporto di lavoro subordinato, a tempo determinato della durata di 18 mesi, eventualmente rinnovabili con orario di lavoro a tempo pieno, per attività di sviluppo dei servizi informativi e informatici per il monitoraggio e la valutazione della ricerca presso l’Università del Piemonte Orientale (BANDO COD: </w:t>
      </w:r>
      <w:r w:rsidRPr="00DB178A">
        <w:rPr>
          <w:rFonts w:asciiTheme="majorHAnsi" w:hAnsiTheme="majorHAnsi" w:cstheme="majorHAnsi"/>
          <w:b/>
          <w:color w:val="222222"/>
        </w:rPr>
        <w:t>2022-PTA-TD-005)</w:t>
      </w:r>
    </w:p>
    <w:p w14:paraId="76E16F0F" w14:textId="77777777" w:rsidR="00E40B29" w:rsidRPr="001F6322" w:rsidRDefault="00E40B29" w:rsidP="001F632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4C2C3BC" w14:textId="079105BB" w:rsidR="005A1B99" w:rsidRDefault="005A1B99" w:rsidP="0009188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091884">
      <w:pPr>
        <w:pStyle w:val="Default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……….............. il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residente in ……………………………………………………………………………………………………………………………………………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numero di telefono 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0B5BFCF" w14:textId="77777777" w:rsidR="00CE7417" w:rsidRPr="00180468" w:rsidRDefault="00CE7417" w:rsidP="00CE7417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178C4DA8" w14:textId="77777777" w:rsidR="00CE7417" w:rsidRDefault="00CE7417" w:rsidP="00CE7417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7C8BD741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 e/o al divieto di allontanamento dalla propria dimora/abitazione come misura di prevenzione della diffusione del contagio da COVID-19;</w:t>
      </w:r>
    </w:p>
    <w:p w14:paraId="1BCDE5C8" w14:textId="77777777" w:rsidR="00CE7417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>
        <w:rPr>
          <w:rFonts w:asciiTheme="majorHAnsi" w:hAnsiTheme="majorHAnsi" w:cstheme="minorHAnsi"/>
          <w:sz w:val="22"/>
          <w:szCs w:val="22"/>
        </w:rPr>
        <w:t>simil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-influenzale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>
        <w:rPr>
          <w:rFonts w:asciiTheme="majorHAnsi" w:hAnsiTheme="majorHAnsi" w:cstheme="minorHAnsi"/>
          <w:sz w:val="22"/>
          <w:szCs w:val="22"/>
        </w:rPr>
        <w:t xml:space="preserve"> °</w:t>
      </w:r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>
        <w:rPr>
          <w:rFonts w:asciiTheme="majorHAnsi" w:hAnsiTheme="majorHAnsi" w:cstheme="minorHAnsi"/>
          <w:sz w:val="22"/>
          <w:szCs w:val="22"/>
        </w:rPr>
        <w:t xml:space="preserve"> in data odierna.</w:t>
      </w:r>
    </w:p>
    <w:p w14:paraId="44F4E539" w14:textId="77777777" w:rsidR="00CE7417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020AA50F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6D6AF2C2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3AEFF32A" w14:textId="77777777" w:rsidR="00CE7417" w:rsidRPr="005A1B99" w:rsidRDefault="00CE7417" w:rsidP="00CE7417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22507863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0427378C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6F8AB792" w14:textId="77777777" w:rsidR="00CE7417" w:rsidRPr="005A1B99" w:rsidRDefault="00CE7417" w:rsidP="00CE7417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</w:t>
      </w:r>
      <w:r w:rsidRPr="005A1B99">
        <w:rPr>
          <w:rFonts w:asciiTheme="majorHAnsi" w:hAnsiTheme="majorHAnsi" w:cstheme="minorHAnsi"/>
          <w:sz w:val="22"/>
          <w:szCs w:val="22"/>
        </w:rPr>
        <w:t>nformativa ex artt. 13-14 Regolamento europeo 679/2016 in materia di protezione dei dati</w:t>
      </w:r>
    </w:p>
    <w:p w14:paraId="37B14158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262496A0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64B340CE" w14:textId="77777777" w:rsidR="00CE7417" w:rsidRPr="005A1B99" w:rsidRDefault="00CE7417" w:rsidP="00CE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…………………………………………………….</w:t>
      </w:r>
    </w:p>
    <w:p w14:paraId="4BCA0004" w14:textId="77777777" w:rsidR="00CE7417" w:rsidRDefault="00CE7417" w:rsidP="00CE7417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1F6F89D9" w14:textId="77777777" w:rsidR="00CE7417" w:rsidRDefault="00CE7417" w:rsidP="00CE7417">
      <w:pPr>
        <w:autoSpaceDE w:val="0"/>
        <w:autoSpaceDN w:val="0"/>
        <w:adjustRightInd w:val="0"/>
        <w:ind w:right="1700" w:firstLine="4820"/>
        <w:jc w:val="center"/>
        <w:rPr>
          <w:rFonts w:asciiTheme="majorHAnsi" w:hAnsiTheme="majorHAnsi" w:cstheme="minorHAnsi"/>
          <w:sz w:val="22"/>
          <w:szCs w:val="22"/>
        </w:rPr>
      </w:pPr>
    </w:p>
    <w:p w14:paraId="15080EFE" w14:textId="77777777" w:rsidR="00CE7417" w:rsidRDefault="00CE7417" w:rsidP="00CE7417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…………………………………………..……………………………</w:t>
      </w:r>
    </w:p>
    <w:p w14:paraId="680E557C" w14:textId="2363A4CB" w:rsidR="007B361D" w:rsidRDefault="007B361D" w:rsidP="00CE7417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</w:p>
    <w:sectPr w:rsidR="007B361D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9474" w14:textId="77777777" w:rsidR="00EF677E" w:rsidRDefault="00EF677E" w:rsidP="00DC4702">
      <w:r>
        <w:separator/>
      </w:r>
    </w:p>
  </w:endnote>
  <w:endnote w:type="continuationSeparator" w:id="0">
    <w:p w14:paraId="0F33EA60" w14:textId="77777777" w:rsidR="00EF677E" w:rsidRDefault="00EF677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C8FB" w14:textId="77777777" w:rsidR="00EF677E" w:rsidRDefault="00EF677E" w:rsidP="00DC4702">
      <w:r>
        <w:separator/>
      </w:r>
    </w:p>
  </w:footnote>
  <w:footnote w:type="continuationSeparator" w:id="0">
    <w:p w14:paraId="0B5E30B6" w14:textId="77777777" w:rsidR="00EF677E" w:rsidRDefault="00EF677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91884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6322"/>
    <w:rsid w:val="001F741A"/>
    <w:rsid w:val="00201D42"/>
    <w:rsid w:val="0022090A"/>
    <w:rsid w:val="00244AE0"/>
    <w:rsid w:val="002457B1"/>
    <w:rsid w:val="00263273"/>
    <w:rsid w:val="00293109"/>
    <w:rsid w:val="002937AD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10F2"/>
    <w:rsid w:val="0043245A"/>
    <w:rsid w:val="00444EDE"/>
    <w:rsid w:val="004455B9"/>
    <w:rsid w:val="00446123"/>
    <w:rsid w:val="00464DB3"/>
    <w:rsid w:val="0049177A"/>
    <w:rsid w:val="004C1DAA"/>
    <w:rsid w:val="00510E25"/>
    <w:rsid w:val="00517982"/>
    <w:rsid w:val="00530B12"/>
    <w:rsid w:val="00533772"/>
    <w:rsid w:val="00534691"/>
    <w:rsid w:val="0054609C"/>
    <w:rsid w:val="005579F7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B361D"/>
    <w:rsid w:val="007D434C"/>
    <w:rsid w:val="007F218E"/>
    <w:rsid w:val="0081146C"/>
    <w:rsid w:val="00820646"/>
    <w:rsid w:val="008337BF"/>
    <w:rsid w:val="00854092"/>
    <w:rsid w:val="00870015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156EB"/>
    <w:rsid w:val="00B240F6"/>
    <w:rsid w:val="00B2528A"/>
    <w:rsid w:val="00B252C9"/>
    <w:rsid w:val="00B316CE"/>
    <w:rsid w:val="00B32A13"/>
    <w:rsid w:val="00B427E3"/>
    <w:rsid w:val="00B43435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CE7417"/>
    <w:rsid w:val="00D2001F"/>
    <w:rsid w:val="00D361BA"/>
    <w:rsid w:val="00DA079A"/>
    <w:rsid w:val="00DB178A"/>
    <w:rsid w:val="00DC4702"/>
    <w:rsid w:val="00DE470C"/>
    <w:rsid w:val="00DE6978"/>
    <w:rsid w:val="00E276A1"/>
    <w:rsid w:val="00E40B29"/>
    <w:rsid w:val="00E41A67"/>
    <w:rsid w:val="00E52A5D"/>
    <w:rsid w:val="00E533F9"/>
    <w:rsid w:val="00E975D4"/>
    <w:rsid w:val="00EB1AC1"/>
    <w:rsid w:val="00ED2734"/>
    <w:rsid w:val="00ED5510"/>
    <w:rsid w:val="00EF677E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37241-26C5-4773-B1DA-590FAD22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Filippo Malaspina</cp:lastModifiedBy>
  <cp:revision>10</cp:revision>
  <cp:lastPrinted>2020-09-10T15:00:00Z</cp:lastPrinted>
  <dcterms:created xsi:type="dcterms:W3CDTF">2022-03-10T08:14:00Z</dcterms:created>
  <dcterms:modified xsi:type="dcterms:W3CDTF">2022-06-20T12:27:00Z</dcterms:modified>
</cp:coreProperties>
</file>